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F" w:rsidRDefault="00484E4E" w:rsidP="00F20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НИР 1 квартал 2022</w:t>
      </w:r>
    </w:p>
    <w:p w:rsidR="00F2056F" w:rsidRDefault="00F2056F" w:rsidP="00EE43F2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урологии им. акад. Э.Н. </w:t>
      </w:r>
      <w:proofErr w:type="spellStart"/>
      <w:r>
        <w:rPr>
          <w:rFonts w:ascii="Times New Roman" w:hAnsi="Times New Roman"/>
          <w:b/>
          <w:sz w:val="24"/>
          <w:szCs w:val="24"/>
        </w:rPr>
        <w:t>Ситдыкова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ФГБОУ ВО «Казанский ГМУ» МЗ РФ</w:t>
      </w:r>
    </w:p>
    <w:tbl>
      <w:tblPr>
        <w:tblpPr w:leftFromText="180" w:rightFromText="180" w:vertAnchor="page" w:horzAnchor="margin" w:tblpY="236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3958"/>
        <w:gridCol w:w="3119"/>
      </w:tblGrid>
      <w:tr w:rsidR="00F2056F" w:rsidRPr="001F71DA" w:rsidTr="00EE43F2">
        <w:tc>
          <w:tcPr>
            <w:tcW w:w="3408" w:type="dxa"/>
            <w:vMerge w:val="restart"/>
          </w:tcPr>
          <w:p w:rsidR="00F2056F" w:rsidRPr="001F71DA" w:rsidRDefault="00F2056F" w:rsidP="00EE43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 за 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>1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958" w:type="dxa"/>
          </w:tcPr>
          <w:p w:rsidR="00F2056F" w:rsidRPr="001F71DA" w:rsidRDefault="00F2056F" w:rsidP="00EE43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119" w:type="dxa"/>
          </w:tcPr>
          <w:p w:rsidR="00F2056F" w:rsidRPr="001F71DA" w:rsidRDefault="00F2056F" w:rsidP="00EE43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rPr>
          <w:trHeight w:val="1576"/>
        </w:trPr>
        <w:tc>
          <w:tcPr>
            <w:tcW w:w="3408" w:type="dxa"/>
            <w:vMerge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3408" w:type="dxa"/>
            <w:vMerge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rPr>
          <w:trHeight w:val="1559"/>
        </w:trPr>
        <w:tc>
          <w:tcPr>
            <w:tcW w:w="3408" w:type="dxa"/>
            <w:vMerge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3408" w:type="dxa"/>
            <w:vMerge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3408" w:type="dxa"/>
            <w:vMerge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 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3119" w:type="dxa"/>
          </w:tcPr>
          <w:p w:rsidR="00F2056F" w:rsidRPr="001F71DA" w:rsidRDefault="00017504" w:rsidP="00BF1D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17E" w:rsidRPr="001F71DA">
              <w:rPr>
                <w:rFonts w:ascii="Times New Roman" w:hAnsi="Times New Roman"/>
                <w:sz w:val="24"/>
                <w:szCs w:val="24"/>
              </w:rPr>
              <w:t>Рак мочевог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>о пузыря. Эффективность лечения: монография/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М.Э., Зубков А.Ю., Нуриев И.Р.- Казань:</w:t>
            </w:r>
            <w:r w:rsidR="00BF1D63"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7F6" w:rsidRPr="001F71DA">
              <w:rPr>
                <w:rFonts w:ascii="Times New Roman" w:hAnsi="Times New Roman"/>
                <w:sz w:val="24"/>
                <w:szCs w:val="24"/>
              </w:rPr>
              <w:t>Редакционно-издательский центр «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>Школа»,2022.-250</w:t>
            </w:r>
            <w:r w:rsidR="0013317E" w:rsidRPr="001F71DA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A247F6" w:rsidRPr="001F71DA">
              <w:rPr>
                <w:rFonts w:ascii="Times New Roman" w:hAnsi="Times New Roman"/>
                <w:sz w:val="24"/>
                <w:szCs w:val="24"/>
              </w:rPr>
              <w:t>15,63 печ.л.</w:t>
            </w:r>
            <w:r w:rsidR="00CC6E9C" w:rsidRPr="001F71DA">
              <w:rPr>
                <w:rFonts w:ascii="Times New Roman" w:hAnsi="Times New Roman"/>
                <w:sz w:val="24"/>
                <w:szCs w:val="24"/>
              </w:rPr>
              <w:t>Тираж 500 экз.</w:t>
            </w:r>
          </w:p>
        </w:tc>
      </w:tr>
      <w:tr w:rsidR="00F2056F" w:rsidRPr="001F71DA" w:rsidTr="00EE43F2">
        <w:tc>
          <w:tcPr>
            <w:tcW w:w="3408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кого принимали участие, количество участников) 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>за 1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119" w:type="dxa"/>
          </w:tcPr>
          <w:p w:rsidR="001F71DA" w:rsidRPr="001F71DA" w:rsidRDefault="001F71DA" w:rsidP="00AA5C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10-11.2022 </w:t>
            </w:r>
          </w:p>
          <w:p w:rsidR="00F2056F" w:rsidRPr="001F71DA" w:rsidRDefault="001F71DA" w:rsidP="001F71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XVI Всероссийская научно-практическая конференция «РАЦИОНАЛЬНАЯ ФАРМАКОТЕРАПИЯ В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УРОЛОГИИНаучно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>-</w:t>
            </w:r>
            <w:r w:rsidR="00AA5C73" w:rsidRPr="001F71DA">
              <w:rPr>
                <w:rFonts w:ascii="Times New Roman" w:hAnsi="Times New Roman"/>
                <w:sz w:val="24"/>
                <w:szCs w:val="24"/>
              </w:rPr>
              <w:t>практическая конференция «Рациональная фармакотерапия в урологии» проф. М.Э.</w:t>
            </w:r>
            <w:r w:rsidR="00BF1D63"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>, доцент Зубков А.Ю.</w:t>
            </w:r>
          </w:p>
        </w:tc>
      </w:tr>
      <w:tr w:rsidR="00F2056F" w:rsidRPr="001F71DA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</w:t>
            </w:r>
            <w:r w:rsidRPr="001F71DA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1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>, за 1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1F71D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1F71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F71DA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3119" w:type="dxa"/>
          </w:tcPr>
          <w:p w:rsidR="00F2056F" w:rsidRPr="001F71DA" w:rsidRDefault="00484E4E" w:rsidP="00484E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>24.03.2022</w:t>
            </w:r>
            <w:r w:rsidR="00CC6E9C"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6F" w:rsidRPr="001F71DA"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  <w:r w:rsidR="00D512E7" w:rsidRPr="001F71DA">
              <w:rPr>
                <w:rFonts w:ascii="Times New Roman" w:hAnsi="Times New Roman"/>
                <w:sz w:val="24"/>
                <w:szCs w:val="24"/>
              </w:rPr>
              <w:t xml:space="preserve"> «Большая ординаторская»</w:t>
            </w:r>
            <w:r w:rsidR="00CC6E9C" w:rsidRPr="001F71DA">
              <w:rPr>
                <w:rFonts w:ascii="Times New Roman" w:hAnsi="Times New Roman"/>
                <w:sz w:val="24"/>
                <w:szCs w:val="24"/>
              </w:rPr>
              <w:t xml:space="preserve"> Общества урологов РТ. </w:t>
            </w:r>
            <w:r w:rsidR="00EE43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проф. М.Э. </w:t>
            </w:r>
            <w:proofErr w:type="spellStart"/>
            <w:r w:rsidR="00EE43F2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="00EE43F2">
              <w:rPr>
                <w:rFonts w:ascii="Times New Roman" w:hAnsi="Times New Roman"/>
                <w:sz w:val="24"/>
                <w:szCs w:val="24"/>
              </w:rPr>
              <w:t>- председатель</w:t>
            </w:r>
            <w:r w:rsidR="006535E7" w:rsidRPr="001F71DA"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  <w:r w:rsidR="00D512E7" w:rsidRPr="001F71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D63" w:rsidRPr="001F71DA" w:rsidRDefault="00BF1D63" w:rsidP="00484E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512E7" w:rsidRPr="001F71DA" w:rsidRDefault="00D512E7" w:rsidP="00EE43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30.03.22 </w:t>
            </w:r>
            <w:r w:rsidR="001F71DA" w:rsidRPr="001F71DA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BF1D63"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D63" w:rsidRPr="001F71DA">
              <w:rPr>
                <w:rFonts w:asciiTheme="majorHAnsi" w:hAnsiTheme="majorHAnsi"/>
                <w:iCs/>
                <w:sz w:val="24"/>
                <w:szCs w:val="24"/>
              </w:rPr>
              <w:t>«</w:t>
            </w:r>
            <w:r w:rsidR="00BF1D63" w:rsidRPr="001F71DA">
              <w:rPr>
                <w:rFonts w:ascii="Times New Roman" w:hAnsi="Times New Roman"/>
                <w:sz w:val="24"/>
                <w:szCs w:val="24"/>
              </w:rPr>
              <w:t xml:space="preserve">Стратегия повышения эффективности дистанционной </w:t>
            </w:r>
            <w:proofErr w:type="spellStart"/>
            <w:r w:rsidR="00BF1D63" w:rsidRPr="001F71DA">
              <w:rPr>
                <w:rFonts w:ascii="Times New Roman" w:hAnsi="Times New Roman"/>
                <w:sz w:val="24"/>
                <w:szCs w:val="24"/>
              </w:rPr>
              <w:t>литотрипсии</w:t>
            </w:r>
            <w:proofErr w:type="spellEnd"/>
            <w:r w:rsidR="00CC6E9C" w:rsidRPr="001F71DA">
              <w:rPr>
                <w:rFonts w:ascii="Times New Roman" w:hAnsi="Times New Roman"/>
                <w:sz w:val="24"/>
                <w:szCs w:val="24"/>
              </w:rPr>
              <w:t>»</w:t>
            </w:r>
            <w:r w:rsidR="00BF1D63"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E9C" w:rsidRPr="001F71DA">
              <w:rPr>
                <w:rFonts w:ascii="Times New Roman" w:hAnsi="Times New Roman"/>
                <w:sz w:val="24"/>
                <w:szCs w:val="24"/>
              </w:rPr>
              <w:t xml:space="preserve">Общества урологов РТ. 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проф. М.Э.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С</w:t>
            </w:r>
            <w:r w:rsidR="00BF1D63" w:rsidRPr="001F71DA">
              <w:rPr>
                <w:rFonts w:ascii="Times New Roman" w:hAnsi="Times New Roman"/>
                <w:sz w:val="24"/>
                <w:szCs w:val="24"/>
              </w:rPr>
              <w:t>итдыкова</w:t>
            </w:r>
            <w:proofErr w:type="spellEnd"/>
            <w:r w:rsidR="00BF1D63" w:rsidRPr="001F71DA">
              <w:rPr>
                <w:rFonts w:ascii="Times New Roman" w:hAnsi="Times New Roman"/>
                <w:sz w:val="24"/>
                <w:szCs w:val="24"/>
              </w:rPr>
              <w:t>- модератор конференции, докладчик</w:t>
            </w:r>
          </w:p>
        </w:tc>
      </w:tr>
      <w:tr w:rsidR="00F2056F" w:rsidRPr="001F71DA" w:rsidTr="00EE43F2">
        <w:trPr>
          <w:trHeight w:val="445"/>
        </w:trPr>
        <w:tc>
          <w:tcPr>
            <w:tcW w:w="3408" w:type="dxa"/>
            <w:vMerge w:val="restart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>1 квартал 2022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1F71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3958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3408" w:type="dxa"/>
            <w:vMerge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>1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года (с указанием ссылки на указ, постановление и т.д.)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>заявки за 1 квартал 2022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spellStart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="00484E4E" w:rsidRPr="001F71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 кв. 2021г.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 либо медали), достижения, победители конкурсов, олимпиад (различного уровня) и другие достижения, награды кафедры (сотрудников кафедр) за 4 квартал</w:t>
            </w:r>
            <w:r w:rsidR="00484E4E" w:rsidRPr="001F71DA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484E4E" w:rsidRPr="001F71DA">
              <w:rPr>
                <w:rFonts w:ascii="Times New Roman" w:hAnsi="Times New Roman"/>
                <w:bCs/>
                <w:sz w:val="24"/>
                <w:szCs w:val="24"/>
              </w:rPr>
              <w:t>1 кв. 202</w:t>
            </w:r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1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за </w:t>
            </w:r>
            <w:r w:rsidR="00484E4E" w:rsidRPr="001F71DA">
              <w:rPr>
                <w:rFonts w:ascii="Times New Roman" w:hAnsi="Times New Roman"/>
                <w:bCs/>
                <w:sz w:val="24"/>
                <w:szCs w:val="24"/>
              </w:rPr>
              <w:t>1 кв. 2022</w:t>
            </w:r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EE43F2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sz w:val="24"/>
                <w:szCs w:val="24"/>
              </w:rPr>
              <w:t xml:space="preserve">Урология - проф.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  <w:r w:rsidR="006535E7"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, ВАК, </w:t>
            </w:r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proofErr w:type="spellEnd"/>
            <w:r w:rsidR="00484E4E" w:rsidRPr="001F71DA">
              <w:rPr>
                <w:rFonts w:ascii="Times New Roman" w:hAnsi="Times New Roman"/>
                <w:sz w:val="24"/>
                <w:szCs w:val="24"/>
              </w:rPr>
              <w:t>.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2056F" w:rsidRPr="001F71DA" w:rsidRDefault="00F2056F" w:rsidP="00EE43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Онкоурология</w:t>
            </w:r>
            <w:proofErr w:type="spellEnd"/>
            <w:r w:rsidRPr="001F71DA">
              <w:rPr>
                <w:rFonts w:ascii="Times New Roman" w:hAnsi="Times New Roman"/>
                <w:sz w:val="24"/>
                <w:szCs w:val="24"/>
              </w:rPr>
              <w:t xml:space="preserve"> – проф.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EE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>М</w:t>
            </w:r>
            <w:r w:rsidRPr="00EE43F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>Э</w:t>
            </w:r>
            <w:r w:rsidR="006535E7" w:rsidRPr="00EE43F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E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Scopus, </w:t>
            </w:r>
            <w:r w:rsidRPr="001F71DA">
              <w:rPr>
                <w:rFonts w:ascii="Times New Roman" w:hAnsi="Times New Roman"/>
                <w:sz w:val="24"/>
                <w:szCs w:val="24"/>
              </w:rPr>
              <w:t>ВАК</w:t>
            </w:r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Web of </w:t>
            </w:r>
            <w:proofErr w:type="spellStart"/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proofErr w:type="spellEnd"/>
            <w:r w:rsidR="00484E4E" w:rsidRPr="001F71D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F7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F2056F" w:rsidRPr="001F71DA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Сотрудники </w:t>
            </w:r>
            <w:bookmarkStart w:id="0" w:name="_GoBack"/>
            <w:bookmarkEnd w:id="0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1F71DA" w:rsidTr="00EE43F2">
        <w:tc>
          <w:tcPr>
            <w:tcW w:w="7366" w:type="dxa"/>
            <w:gridSpan w:val="2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r w:rsidR="00484E4E" w:rsidRPr="001F71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71DA">
              <w:rPr>
                <w:rFonts w:ascii="Times New Roman" w:hAnsi="Times New Roman"/>
                <w:bCs/>
                <w:sz w:val="24"/>
                <w:szCs w:val="24"/>
              </w:rPr>
              <w:t>.председателя, секретарь, член совета))</w:t>
            </w:r>
          </w:p>
        </w:tc>
        <w:tc>
          <w:tcPr>
            <w:tcW w:w="3119" w:type="dxa"/>
          </w:tcPr>
          <w:p w:rsidR="00F2056F" w:rsidRPr="001F71DA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 кафедры урологии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к.м.н., доцент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Зубков А.Ю.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урологии</w:t>
      </w:r>
    </w:p>
    <w:p w:rsidR="00F2056F" w:rsidRDefault="00F2056F" w:rsidP="00F2056F">
      <w:pPr>
        <w:ind w:firstLine="0"/>
      </w:pPr>
      <w:r>
        <w:rPr>
          <w:rFonts w:ascii="Times New Roman" w:hAnsi="Times New Roman"/>
          <w:sz w:val="24"/>
          <w:szCs w:val="24"/>
        </w:rPr>
        <w:t>д.м.н.,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Ситдыкова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М.Э,</w:t>
      </w:r>
    </w:p>
    <w:sectPr w:rsidR="00F2056F" w:rsidSect="00EE43F2">
      <w:pgSz w:w="11906" w:h="16838"/>
      <w:pgMar w:top="993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F"/>
    <w:rsid w:val="00017504"/>
    <w:rsid w:val="0013317E"/>
    <w:rsid w:val="001F71DA"/>
    <w:rsid w:val="00484E4E"/>
    <w:rsid w:val="006535E7"/>
    <w:rsid w:val="006924A9"/>
    <w:rsid w:val="00A247F6"/>
    <w:rsid w:val="00AA5C73"/>
    <w:rsid w:val="00BF1D63"/>
    <w:rsid w:val="00C44718"/>
    <w:rsid w:val="00CC6E9C"/>
    <w:rsid w:val="00D512E7"/>
    <w:rsid w:val="00EE43F2"/>
    <w:rsid w:val="00F2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72F3"/>
  <w15:chartTrackingRefBased/>
  <w15:docId w15:val="{A8C0E9E7-787B-4C63-9BC5-683B12A5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6F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2021-12-24T06:54:00Z</cp:lastPrinted>
  <dcterms:created xsi:type="dcterms:W3CDTF">2022-03-23T06:44:00Z</dcterms:created>
  <dcterms:modified xsi:type="dcterms:W3CDTF">2022-03-24T05:13:00Z</dcterms:modified>
</cp:coreProperties>
</file>